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9626"/>
      </w:tblGrid>
      <w:tr w:rsidR="00652769" w:rsidRPr="00652769" w:rsidTr="00652769">
        <w:trPr>
          <w:jc w:val="center"/>
        </w:trPr>
        <w:tc>
          <w:tcPr>
            <w:tcW w:w="0" w:type="auto"/>
            <w:tcMar>
              <w:top w:w="120" w:type="dxa"/>
              <w:left w:w="300" w:type="dxa"/>
              <w:bottom w:w="135" w:type="dxa"/>
              <w:right w:w="300" w:type="dxa"/>
            </w:tcMar>
            <w:hideMark/>
          </w:tcPr>
          <w:tbl>
            <w:tblPr>
              <w:tblW w:w="5000" w:type="pct"/>
              <w:tblCellMar>
                <w:left w:w="0" w:type="dxa"/>
                <w:right w:w="0" w:type="dxa"/>
              </w:tblCellMar>
              <w:tblLook w:val="04A0" w:firstRow="1" w:lastRow="0" w:firstColumn="1" w:lastColumn="0" w:noHBand="0" w:noVBand="1"/>
            </w:tblPr>
            <w:tblGrid>
              <w:gridCol w:w="9026"/>
            </w:tblGrid>
            <w:tr w:rsidR="00652769" w:rsidRPr="00652769">
              <w:tc>
                <w:tcPr>
                  <w:tcW w:w="0" w:type="auto"/>
                  <w:shd w:val="clear" w:color="auto" w:fill="E6E6E6"/>
                  <w:tcMar>
                    <w:top w:w="15" w:type="dxa"/>
                    <w:left w:w="15" w:type="dxa"/>
                    <w:bottom w:w="15" w:type="dxa"/>
                    <w:right w:w="15" w:type="dxa"/>
                  </w:tcMar>
                  <w:hideMark/>
                </w:tcPr>
                <w:tbl>
                  <w:tblPr>
                    <w:tblW w:w="5000" w:type="pct"/>
                    <w:tblCellMar>
                      <w:left w:w="0" w:type="dxa"/>
                      <w:right w:w="0" w:type="dxa"/>
                    </w:tblCellMar>
                    <w:tblLook w:val="04A0" w:firstRow="1" w:lastRow="0" w:firstColumn="1" w:lastColumn="0" w:noHBand="0" w:noVBand="1"/>
                  </w:tblPr>
                  <w:tblGrid>
                    <w:gridCol w:w="8996"/>
                  </w:tblGrid>
                  <w:tr w:rsidR="00652769" w:rsidRPr="00652769">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96"/>
                        </w:tblGrid>
                        <w:tr w:rsidR="00652769" w:rsidRPr="00652769">
                          <w:tc>
                            <w:tcPr>
                              <w:tcW w:w="0" w:type="auto"/>
                              <w:tcMar>
                                <w:top w:w="150" w:type="dxa"/>
                                <w:left w:w="0" w:type="dxa"/>
                                <w:bottom w:w="150" w:type="dxa"/>
                                <w:right w:w="0" w:type="dxa"/>
                              </w:tcMar>
                              <w:hideMark/>
                            </w:tcPr>
                            <w:p w:rsidR="00652769" w:rsidRPr="00652769" w:rsidRDefault="00652769" w:rsidP="00652769">
                              <w:pPr>
                                <w:spacing w:after="0" w:line="240" w:lineRule="auto"/>
                                <w:jc w:val="center"/>
                                <w:rPr>
                                  <w:rFonts w:ascii="Calibri" w:eastAsia="Times New Roman" w:hAnsi="Calibri" w:cs="Calibri"/>
                                  <w:lang w:val="en-US"/>
                                </w:rPr>
                              </w:pPr>
                              <w:r w:rsidRPr="00652769">
                                <w:rPr>
                                  <w:rFonts w:ascii="Calibri" w:eastAsia="Times New Roman" w:hAnsi="Calibri" w:cs="Calibri"/>
                                  <w:noProof/>
                                  <w:lang w:val="en-US"/>
                                </w:rPr>
                                <w:drawing>
                                  <wp:inline distT="0" distB="0" distL="0" distR="0" wp14:anchorId="314C3EF5" wp14:editId="4017070C">
                                    <wp:extent cx="5305425" cy="981075"/>
                                    <wp:effectExtent l="0" t="0" r="9525" b="9525"/>
                                    <wp:docPr id="4" name="Picture 4" descr="https://files.constantcontact.com/edab3fea601/06e85901-9579-44a9-9def-67171fd070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les.constantcontact.com/edab3fea601/06e85901-9579-44a9-9def-67171fd0706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05425" cy="981075"/>
                                            </a:xfrm>
                                            <a:prstGeom prst="rect">
                                              <a:avLst/>
                                            </a:prstGeom>
                                            <a:noFill/>
                                            <a:ln>
                                              <a:noFill/>
                                            </a:ln>
                                          </pic:spPr>
                                        </pic:pic>
                                      </a:graphicData>
                                    </a:graphic>
                                  </wp:inline>
                                </w:drawing>
                              </w:r>
                            </w:p>
                          </w:tc>
                        </w:tr>
                      </w:tbl>
                      <w:p w:rsidR="00652769" w:rsidRPr="00652769" w:rsidRDefault="00652769" w:rsidP="00652769">
                        <w:pPr>
                          <w:spacing w:after="0" w:line="240" w:lineRule="auto"/>
                          <w:rPr>
                            <w:rFonts w:ascii="Times New Roman" w:eastAsia="Times New Roman" w:hAnsi="Times New Roman" w:cs="Times New Roman"/>
                            <w:sz w:val="24"/>
                            <w:szCs w:val="24"/>
                            <w:lang w:val="en-US"/>
                          </w:rPr>
                        </w:pPr>
                      </w:p>
                    </w:tc>
                  </w:tr>
                </w:tbl>
                <w:p w:rsidR="00652769" w:rsidRPr="00652769" w:rsidRDefault="00652769" w:rsidP="00652769">
                  <w:pPr>
                    <w:spacing w:after="0" w:line="240" w:lineRule="auto"/>
                    <w:rPr>
                      <w:rFonts w:ascii="Times New Roman" w:eastAsia="Times New Roman" w:hAnsi="Times New Roman" w:cs="Times New Roman"/>
                      <w:sz w:val="24"/>
                      <w:szCs w:val="24"/>
                      <w:lang w:val="en-US"/>
                    </w:rPr>
                  </w:pPr>
                </w:p>
              </w:tc>
            </w:tr>
          </w:tbl>
          <w:p w:rsidR="00652769" w:rsidRPr="00652769" w:rsidRDefault="00652769" w:rsidP="00652769">
            <w:pPr>
              <w:spacing w:after="0" w:line="240" w:lineRule="auto"/>
              <w:rPr>
                <w:rFonts w:ascii="Times New Roman" w:eastAsia="Times New Roman" w:hAnsi="Times New Roman" w:cs="Times New Roman"/>
                <w:sz w:val="24"/>
                <w:szCs w:val="24"/>
                <w:lang w:val="en-US"/>
              </w:rPr>
            </w:pPr>
          </w:p>
        </w:tc>
      </w:tr>
    </w:tbl>
    <w:p w:rsidR="00652769" w:rsidRPr="00652769" w:rsidRDefault="00652769" w:rsidP="00652769">
      <w:pPr>
        <w:spacing w:after="0" w:line="240" w:lineRule="auto"/>
        <w:jc w:val="center"/>
        <w:rPr>
          <w:rFonts w:ascii="Times New Roman" w:eastAsia="Times New Roman" w:hAnsi="Times New Roman" w:cs="Times New Roman"/>
          <w:vanish/>
          <w:color w:val="000000"/>
          <w:sz w:val="27"/>
          <w:szCs w:val="27"/>
          <w:lang w:val="en-US"/>
        </w:rPr>
      </w:pPr>
    </w:p>
    <w:tbl>
      <w:tblPr>
        <w:tblW w:w="5000" w:type="pct"/>
        <w:jc w:val="center"/>
        <w:tblCellMar>
          <w:left w:w="0" w:type="dxa"/>
          <w:right w:w="0" w:type="dxa"/>
        </w:tblCellMar>
        <w:tblLook w:val="04A0" w:firstRow="1" w:lastRow="0" w:firstColumn="1" w:lastColumn="0" w:noHBand="0" w:noVBand="1"/>
      </w:tblPr>
      <w:tblGrid>
        <w:gridCol w:w="9026"/>
      </w:tblGrid>
      <w:tr w:rsidR="00652769" w:rsidRPr="00652769" w:rsidTr="0065276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26"/>
            </w:tblGrid>
            <w:tr w:rsidR="00652769" w:rsidRPr="00652769" w:rsidTr="00652769">
              <w:tc>
                <w:tcPr>
                  <w:tcW w:w="0" w:type="auto"/>
                  <w:tcMar>
                    <w:top w:w="150" w:type="dxa"/>
                    <w:left w:w="300" w:type="dxa"/>
                    <w:bottom w:w="150" w:type="dxa"/>
                    <w:right w:w="300" w:type="dxa"/>
                  </w:tcMar>
                  <w:hideMark/>
                </w:tcPr>
                <w:p w:rsidR="00652769" w:rsidRPr="00652769" w:rsidRDefault="00652769" w:rsidP="00652769">
                  <w:pPr>
                    <w:spacing w:after="0" w:line="240" w:lineRule="auto"/>
                    <w:jc w:val="center"/>
                    <w:rPr>
                      <w:rFonts w:ascii="Calibri" w:eastAsia="Times New Roman" w:hAnsi="Calibri" w:cs="Calibri"/>
                      <w:lang w:val="en-US"/>
                    </w:rPr>
                  </w:pPr>
                  <w:r w:rsidRPr="00652769">
                    <w:rPr>
                      <w:rFonts w:ascii="Arial" w:eastAsia="Times New Roman" w:hAnsi="Arial" w:cs="Arial"/>
                      <w:b/>
                      <w:bCs/>
                      <w:color w:val="FF0000"/>
                      <w:sz w:val="27"/>
                      <w:szCs w:val="27"/>
                      <w:lang w:val="en-US"/>
                    </w:rPr>
                    <w:t>YEDAB - Association of Study Abroad Counsellors</w:t>
                  </w:r>
                </w:p>
                <w:p w:rsidR="00652769" w:rsidRPr="00652769" w:rsidRDefault="00652769" w:rsidP="00652769">
                  <w:pPr>
                    <w:spacing w:after="0" w:line="240" w:lineRule="auto"/>
                    <w:jc w:val="center"/>
                    <w:rPr>
                      <w:rFonts w:ascii="Calibri" w:eastAsia="Times New Roman" w:hAnsi="Calibri" w:cs="Calibri"/>
                      <w:lang w:val="en-US"/>
                    </w:rPr>
                  </w:pPr>
                  <w:r w:rsidRPr="00652769">
                    <w:rPr>
                      <w:rFonts w:ascii="Arial" w:eastAsia="Times New Roman" w:hAnsi="Arial" w:cs="Arial"/>
                      <w:b/>
                      <w:bCs/>
                      <w:color w:val="FF0000"/>
                      <w:sz w:val="27"/>
                      <w:szCs w:val="27"/>
                      <w:lang w:val="en-US"/>
                    </w:rPr>
                    <w:t>ZOOM Meeting Regarding Agents Problems and Solutions after COVID-19</w:t>
                  </w:r>
                </w:p>
                <w:p w:rsidR="00652769" w:rsidRPr="00652769" w:rsidRDefault="00652769" w:rsidP="00652769">
                  <w:pPr>
                    <w:spacing w:after="0" w:line="240" w:lineRule="auto"/>
                    <w:jc w:val="center"/>
                    <w:rPr>
                      <w:rFonts w:ascii="Calibri" w:eastAsia="Times New Roman" w:hAnsi="Calibri" w:cs="Calibri"/>
                      <w:lang w:val="en-US"/>
                    </w:rPr>
                  </w:pPr>
                  <w:r w:rsidRPr="00652769">
                    <w:rPr>
                      <w:rFonts w:ascii="Arial" w:eastAsia="Times New Roman" w:hAnsi="Arial" w:cs="Arial"/>
                      <w:color w:val="403F42"/>
                      <w:sz w:val="18"/>
                      <w:szCs w:val="18"/>
                      <w:lang w:val="en-US"/>
                    </w:rPr>
                    <w:t> </w:t>
                  </w:r>
                </w:p>
                <w:p w:rsidR="00652769" w:rsidRPr="00652769" w:rsidRDefault="00652769" w:rsidP="00652769">
                  <w:pPr>
                    <w:spacing w:after="0" w:line="240" w:lineRule="auto"/>
                    <w:jc w:val="center"/>
                    <w:rPr>
                      <w:rFonts w:ascii="Calibri" w:eastAsia="Times New Roman" w:hAnsi="Calibri" w:cs="Calibri"/>
                      <w:lang w:val="en-US"/>
                    </w:rPr>
                  </w:pPr>
                  <w:r w:rsidRPr="00652769">
                    <w:rPr>
                      <w:rFonts w:ascii="Arial" w:eastAsia="Times New Roman" w:hAnsi="Arial" w:cs="Arial"/>
                      <w:b/>
                      <w:bCs/>
                      <w:color w:val="000000"/>
                      <w:sz w:val="30"/>
                      <w:szCs w:val="30"/>
                      <w:lang w:val="en-US"/>
                    </w:rPr>
                    <w:t>6th May on Wednesday at 11 AM (GMT)</w:t>
                  </w:r>
                </w:p>
              </w:tc>
            </w:tr>
          </w:tbl>
          <w:p w:rsidR="00652769" w:rsidRPr="00652769" w:rsidRDefault="00652769" w:rsidP="00652769">
            <w:pPr>
              <w:spacing w:after="0" w:line="240" w:lineRule="auto"/>
              <w:rPr>
                <w:rFonts w:ascii="Times New Roman" w:eastAsia="Times New Roman" w:hAnsi="Times New Roman" w:cs="Times New Roman"/>
                <w:sz w:val="24"/>
                <w:szCs w:val="24"/>
                <w:lang w:val="en-US"/>
              </w:rPr>
            </w:pPr>
          </w:p>
        </w:tc>
      </w:tr>
    </w:tbl>
    <w:p w:rsidR="00652769" w:rsidRPr="00652769" w:rsidRDefault="00652769" w:rsidP="00652769">
      <w:pPr>
        <w:spacing w:after="0" w:line="240" w:lineRule="auto"/>
        <w:jc w:val="center"/>
        <w:rPr>
          <w:rFonts w:ascii="Times New Roman" w:eastAsia="Times New Roman" w:hAnsi="Times New Roman" w:cs="Times New Roman"/>
          <w:vanish/>
          <w:color w:val="000000"/>
          <w:sz w:val="27"/>
          <w:szCs w:val="27"/>
          <w:lang w:val="en-US"/>
        </w:rPr>
      </w:pPr>
    </w:p>
    <w:tbl>
      <w:tblPr>
        <w:tblW w:w="5000" w:type="pct"/>
        <w:jc w:val="center"/>
        <w:tblCellMar>
          <w:left w:w="0" w:type="dxa"/>
          <w:right w:w="0" w:type="dxa"/>
        </w:tblCellMar>
        <w:tblLook w:val="04A0" w:firstRow="1" w:lastRow="0" w:firstColumn="1" w:lastColumn="0" w:noHBand="0" w:noVBand="1"/>
      </w:tblPr>
      <w:tblGrid>
        <w:gridCol w:w="9026"/>
      </w:tblGrid>
      <w:tr w:rsidR="00652769" w:rsidRPr="00652769" w:rsidTr="0065276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26"/>
            </w:tblGrid>
            <w:tr w:rsidR="00652769" w:rsidRPr="00652769" w:rsidTr="00652769">
              <w:tc>
                <w:tcPr>
                  <w:tcW w:w="0" w:type="auto"/>
                  <w:tcMar>
                    <w:top w:w="150" w:type="dxa"/>
                    <w:left w:w="300" w:type="dxa"/>
                    <w:bottom w:w="150" w:type="dxa"/>
                    <w:right w:w="300" w:type="dxa"/>
                  </w:tcMar>
                  <w:hideMark/>
                </w:tcPr>
                <w:p w:rsidR="00652769" w:rsidRPr="00652769" w:rsidRDefault="00652769" w:rsidP="00652769">
                  <w:pPr>
                    <w:spacing w:after="0" w:line="240" w:lineRule="auto"/>
                    <w:jc w:val="both"/>
                    <w:rPr>
                      <w:rFonts w:ascii="Calibri" w:eastAsia="Times New Roman" w:hAnsi="Calibri" w:cs="Calibri"/>
                      <w:lang w:val="en-US"/>
                    </w:rPr>
                  </w:pPr>
                  <w:r w:rsidRPr="00652769">
                    <w:rPr>
                      <w:rFonts w:ascii="Arial" w:eastAsia="Times New Roman" w:hAnsi="Arial" w:cs="Arial"/>
                      <w:color w:val="000000"/>
                      <w:sz w:val="21"/>
                      <w:szCs w:val="21"/>
                      <w:lang w:val="en-US"/>
                    </w:rPr>
                    <w:t>As like the majority of the sectors around the globe, ours has been heavily suffered due to Covid-19 recently. All educational institutions are locked-down by governments and the students have to be apart from their studies. And most of the international students came back to their home countries without finishing their courses. During and after Covid-19 Pandemic, </w:t>
                  </w:r>
                  <w:r w:rsidRPr="00652769">
                    <w:rPr>
                      <w:rFonts w:ascii="Arial" w:eastAsia="Times New Roman" w:hAnsi="Arial" w:cs="Arial"/>
                      <w:b/>
                      <w:bCs/>
                      <w:color w:val="000000"/>
                      <w:sz w:val="21"/>
                      <w:szCs w:val="21"/>
                      <w:lang w:val="en-US"/>
                    </w:rPr>
                    <w:t>YEDAB - Association of Study Abroad Counsellors</w:t>
                  </w:r>
                  <w:r w:rsidRPr="00652769">
                    <w:rPr>
                      <w:rFonts w:ascii="Arial" w:eastAsia="Times New Roman" w:hAnsi="Arial" w:cs="Arial"/>
                      <w:color w:val="000000"/>
                      <w:sz w:val="21"/>
                      <w:szCs w:val="21"/>
                      <w:lang w:val="en-US"/>
                    </w:rPr>
                    <w:t xml:space="preserve">- has been in strong and continuous communication between its members from Europe, Asia, Africa and MENA Region and all partner schools. Apart from our previous declaration regarding language and summer </w:t>
                  </w:r>
                  <w:proofErr w:type="spellStart"/>
                  <w:r w:rsidRPr="00652769">
                    <w:rPr>
                      <w:rFonts w:ascii="Arial" w:eastAsia="Times New Roman" w:hAnsi="Arial" w:cs="Arial"/>
                      <w:color w:val="000000"/>
                      <w:sz w:val="21"/>
                      <w:szCs w:val="21"/>
                      <w:lang w:val="en-US"/>
                    </w:rPr>
                    <w:t>programmes</w:t>
                  </w:r>
                  <w:proofErr w:type="spellEnd"/>
                  <w:r w:rsidRPr="00652769">
                    <w:rPr>
                      <w:rFonts w:ascii="Arial" w:eastAsia="Times New Roman" w:hAnsi="Arial" w:cs="Arial"/>
                      <w:color w:val="000000"/>
                      <w:sz w:val="21"/>
                      <w:szCs w:val="21"/>
                      <w:lang w:val="en-US"/>
                    </w:rPr>
                    <w:t xml:space="preserve">, it is obvious that academic and working </w:t>
                  </w:r>
                  <w:proofErr w:type="spellStart"/>
                  <w:r w:rsidRPr="00652769">
                    <w:rPr>
                      <w:rFonts w:ascii="Arial" w:eastAsia="Times New Roman" w:hAnsi="Arial" w:cs="Arial"/>
                      <w:color w:val="000000"/>
                      <w:sz w:val="21"/>
                      <w:szCs w:val="21"/>
                      <w:lang w:val="en-US"/>
                    </w:rPr>
                    <w:t>programmes</w:t>
                  </w:r>
                  <w:proofErr w:type="spellEnd"/>
                  <w:r w:rsidRPr="00652769">
                    <w:rPr>
                      <w:rFonts w:ascii="Arial" w:eastAsia="Times New Roman" w:hAnsi="Arial" w:cs="Arial"/>
                      <w:color w:val="000000"/>
                      <w:sz w:val="21"/>
                      <w:szCs w:val="21"/>
                      <w:lang w:val="en-US"/>
                    </w:rPr>
                    <w:t xml:space="preserve"> will be faced with some serious handicaps after this period, too.   We would like to address these problems within each segment of educational </w:t>
                  </w:r>
                  <w:proofErr w:type="spellStart"/>
                  <w:r w:rsidRPr="00652769">
                    <w:rPr>
                      <w:rFonts w:ascii="Arial" w:eastAsia="Times New Roman" w:hAnsi="Arial" w:cs="Arial"/>
                      <w:color w:val="000000"/>
                      <w:sz w:val="21"/>
                      <w:szCs w:val="21"/>
                      <w:lang w:val="en-US"/>
                    </w:rPr>
                    <w:t>programmes</w:t>
                  </w:r>
                  <w:proofErr w:type="spellEnd"/>
                  <w:r w:rsidRPr="00652769">
                    <w:rPr>
                      <w:rFonts w:ascii="Arial" w:eastAsia="Times New Roman" w:hAnsi="Arial" w:cs="Arial"/>
                      <w:color w:val="000000"/>
                      <w:sz w:val="21"/>
                      <w:szCs w:val="21"/>
                      <w:lang w:val="en-US"/>
                    </w:rPr>
                    <w:t>:</w:t>
                  </w:r>
                </w:p>
                <w:p w:rsidR="00652769" w:rsidRPr="00652769" w:rsidRDefault="00652769" w:rsidP="00652769">
                  <w:pPr>
                    <w:spacing w:after="0" w:line="240" w:lineRule="auto"/>
                    <w:jc w:val="both"/>
                    <w:rPr>
                      <w:rFonts w:ascii="Calibri" w:eastAsia="Times New Roman" w:hAnsi="Calibri" w:cs="Calibri"/>
                      <w:lang w:val="en-US"/>
                    </w:rPr>
                  </w:pPr>
                  <w:r w:rsidRPr="00652769">
                    <w:rPr>
                      <w:rFonts w:ascii="Arial" w:eastAsia="Times New Roman" w:hAnsi="Arial" w:cs="Arial"/>
                      <w:color w:val="403F42"/>
                      <w:sz w:val="18"/>
                      <w:szCs w:val="18"/>
                      <w:lang w:val="en-US"/>
                    </w:rPr>
                    <w:t> </w:t>
                  </w:r>
                </w:p>
                <w:p w:rsidR="00652769" w:rsidRPr="00652769" w:rsidRDefault="00652769" w:rsidP="00652769">
                  <w:pPr>
                    <w:spacing w:after="0" w:line="240" w:lineRule="auto"/>
                    <w:jc w:val="both"/>
                    <w:rPr>
                      <w:rFonts w:ascii="Calibri" w:eastAsia="Times New Roman" w:hAnsi="Calibri" w:cs="Calibri"/>
                      <w:lang w:val="en-US"/>
                    </w:rPr>
                  </w:pPr>
                  <w:r w:rsidRPr="00652769">
                    <w:rPr>
                      <w:rFonts w:ascii="Arial" w:eastAsia="Times New Roman" w:hAnsi="Arial" w:cs="Arial"/>
                      <w:b/>
                      <w:bCs/>
                      <w:color w:val="FF0000"/>
                      <w:sz w:val="27"/>
                      <w:szCs w:val="27"/>
                      <w:lang w:val="en-US"/>
                    </w:rPr>
                    <w:t>Problems Regarding Language Schools</w:t>
                  </w:r>
                </w:p>
                <w:p w:rsidR="00652769" w:rsidRPr="00652769" w:rsidRDefault="00652769" w:rsidP="00652769">
                  <w:pPr>
                    <w:spacing w:after="0" w:line="240" w:lineRule="auto"/>
                    <w:jc w:val="both"/>
                    <w:rPr>
                      <w:rFonts w:ascii="Calibri" w:eastAsia="Times New Roman" w:hAnsi="Calibri" w:cs="Calibri"/>
                      <w:lang w:val="en-US"/>
                    </w:rPr>
                  </w:pPr>
                  <w:r w:rsidRPr="00652769">
                    <w:rPr>
                      <w:rFonts w:ascii="Arial" w:eastAsia="Times New Roman" w:hAnsi="Arial" w:cs="Arial"/>
                      <w:color w:val="403F42"/>
                      <w:sz w:val="18"/>
                      <w:szCs w:val="18"/>
                      <w:lang w:val="en-US"/>
                    </w:rPr>
                    <w:t> </w:t>
                  </w:r>
                </w:p>
                <w:p w:rsidR="00652769" w:rsidRPr="00652769" w:rsidRDefault="00652769" w:rsidP="00652769">
                  <w:pPr>
                    <w:spacing w:after="0" w:line="240" w:lineRule="auto"/>
                    <w:jc w:val="both"/>
                    <w:rPr>
                      <w:rFonts w:ascii="Calibri" w:eastAsia="Times New Roman" w:hAnsi="Calibri" w:cs="Calibri"/>
                      <w:lang w:val="en-US"/>
                    </w:rPr>
                  </w:pPr>
                  <w:r w:rsidRPr="00652769">
                    <w:rPr>
                      <w:rFonts w:ascii="Arial" w:eastAsia="Times New Roman" w:hAnsi="Arial" w:cs="Arial"/>
                      <w:color w:val="000000"/>
                      <w:sz w:val="21"/>
                      <w:szCs w:val="21"/>
                      <w:lang w:val="en-US"/>
                    </w:rPr>
                    <w:t xml:space="preserve">After the closure of language schools everywhere, presented online </w:t>
                  </w:r>
                  <w:proofErr w:type="spellStart"/>
                  <w:r w:rsidRPr="00652769">
                    <w:rPr>
                      <w:rFonts w:ascii="Arial" w:eastAsia="Times New Roman" w:hAnsi="Arial" w:cs="Arial"/>
                      <w:color w:val="000000"/>
                      <w:sz w:val="21"/>
                      <w:szCs w:val="21"/>
                      <w:lang w:val="en-US"/>
                    </w:rPr>
                    <w:t>programmes</w:t>
                  </w:r>
                  <w:proofErr w:type="spellEnd"/>
                  <w:r w:rsidRPr="00652769">
                    <w:rPr>
                      <w:rFonts w:ascii="Arial" w:eastAsia="Times New Roman" w:hAnsi="Arial" w:cs="Arial"/>
                      <w:color w:val="000000"/>
                      <w:sz w:val="21"/>
                      <w:szCs w:val="21"/>
                      <w:lang w:val="en-US"/>
                    </w:rPr>
                    <w:t xml:space="preserve"> as a temporary solution for students seem to be inadequate and far away than becoming a substitution of traditional education in the long run. And in fees point of view, even for current students, online </w:t>
                  </w:r>
                  <w:proofErr w:type="spellStart"/>
                  <w:r w:rsidRPr="00652769">
                    <w:rPr>
                      <w:rFonts w:ascii="Arial" w:eastAsia="Times New Roman" w:hAnsi="Arial" w:cs="Arial"/>
                      <w:color w:val="000000"/>
                      <w:sz w:val="21"/>
                      <w:szCs w:val="21"/>
                      <w:lang w:val="en-US"/>
                    </w:rPr>
                    <w:t>programmes</w:t>
                  </w:r>
                  <w:proofErr w:type="spellEnd"/>
                  <w:r w:rsidRPr="00652769">
                    <w:rPr>
                      <w:rFonts w:ascii="Arial" w:eastAsia="Times New Roman" w:hAnsi="Arial" w:cs="Arial"/>
                      <w:color w:val="000000"/>
                      <w:sz w:val="21"/>
                      <w:szCs w:val="21"/>
                      <w:lang w:val="en-US"/>
                    </w:rPr>
                    <w:t xml:space="preserve"> are not the real value of money as the students paid for an in-class education. </w:t>
                  </w:r>
                </w:p>
                <w:p w:rsidR="00652769" w:rsidRPr="00652769" w:rsidRDefault="00652769" w:rsidP="00652769">
                  <w:pPr>
                    <w:spacing w:after="0" w:line="240" w:lineRule="auto"/>
                    <w:jc w:val="both"/>
                    <w:rPr>
                      <w:rFonts w:ascii="Calibri" w:eastAsia="Times New Roman" w:hAnsi="Calibri" w:cs="Calibri"/>
                      <w:lang w:val="en-US"/>
                    </w:rPr>
                  </w:pPr>
                  <w:r w:rsidRPr="00652769">
                    <w:rPr>
                      <w:rFonts w:ascii="Arial" w:eastAsia="Times New Roman" w:hAnsi="Arial" w:cs="Arial"/>
                      <w:color w:val="403F42"/>
                      <w:sz w:val="18"/>
                      <w:szCs w:val="18"/>
                      <w:lang w:val="en-US"/>
                    </w:rPr>
                    <w:t> </w:t>
                  </w:r>
                </w:p>
                <w:p w:rsidR="00652769" w:rsidRPr="00652769" w:rsidRDefault="00652769" w:rsidP="00652769">
                  <w:pPr>
                    <w:spacing w:after="0" w:line="240" w:lineRule="auto"/>
                    <w:jc w:val="both"/>
                    <w:rPr>
                      <w:rFonts w:ascii="Calibri" w:eastAsia="Times New Roman" w:hAnsi="Calibri" w:cs="Calibri"/>
                      <w:lang w:val="en-US"/>
                    </w:rPr>
                  </w:pPr>
                  <w:r w:rsidRPr="00652769">
                    <w:rPr>
                      <w:rFonts w:ascii="Arial" w:eastAsia="Times New Roman" w:hAnsi="Arial" w:cs="Arial"/>
                      <w:color w:val="000000"/>
                      <w:sz w:val="21"/>
                      <w:szCs w:val="21"/>
                      <w:lang w:val="en-US"/>
                    </w:rPr>
                    <w:t>As a solution to foreseeable problems in the near future, the right of using credit letters should be transferrable to other students and the deadlines should be prolonged. The real and concrete solutions should be offered about possible refunds by schools. And in case of school closures, possible scenarios including students’ transfers to other schools should be clearly defined by regarding countries’ officials and the associations. </w:t>
                  </w:r>
                </w:p>
                <w:p w:rsidR="00652769" w:rsidRPr="00652769" w:rsidRDefault="00652769" w:rsidP="00652769">
                  <w:pPr>
                    <w:spacing w:after="0" w:line="240" w:lineRule="auto"/>
                    <w:jc w:val="both"/>
                    <w:rPr>
                      <w:rFonts w:ascii="Calibri" w:eastAsia="Times New Roman" w:hAnsi="Calibri" w:cs="Calibri"/>
                      <w:lang w:val="en-US"/>
                    </w:rPr>
                  </w:pPr>
                  <w:r w:rsidRPr="00652769">
                    <w:rPr>
                      <w:rFonts w:ascii="Arial" w:eastAsia="Times New Roman" w:hAnsi="Arial" w:cs="Arial"/>
                      <w:color w:val="403F42"/>
                      <w:sz w:val="18"/>
                      <w:szCs w:val="18"/>
                      <w:lang w:val="en-US"/>
                    </w:rPr>
                    <w:t> </w:t>
                  </w:r>
                </w:p>
                <w:p w:rsidR="00652769" w:rsidRPr="00652769" w:rsidRDefault="00652769" w:rsidP="00652769">
                  <w:pPr>
                    <w:spacing w:after="0" w:line="240" w:lineRule="auto"/>
                    <w:jc w:val="both"/>
                    <w:rPr>
                      <w:rFonts w:ascii="Calibri" w:eastAsia="Times New Roman" w:hAnsi="Calibri" w:cs="Calibri"/>
                      <w:lang w:val="en-US"/>
                    </w:rPr>
                  </w:pPr>
                  <w:r w:rsidRPr="00652769">
                    <w:rPr>
                      <w:rFonts w:ascii="Arial" w:eastAsia="Times New Roman" w:hAnsi="Arial" w:cs="Arial"/>
                      <w:color w:val="000000"/>
                      <w:sz w:val="21"/>
                      <w:szCs w:val="21"/>
                      <w:lang w:val="en-US"/>
                    </w:rPr>
                    <w:t>Right in the beginning of this global crisis, closure of some schools and their attitudes showing some serious financial problems even it is declared or not have increased agencies’ concerns about their students and the stability of counterparts.</w:t>
                  </w:r>
                </w:p>
                <w:p w:rsidR="00652769" w:rsidRPr="00652769" w:rsidRDefault="00652769" w:rsidP="00652769">
                  <w:pPr>
                    <w:spacing w:after="0" w:line="240" w:lineRule="auto"/>
                    <w:jc w:val="both"/>
                    <w:rPr>
                      <w:rFonts w:ascii="Calibri" w:eastAsia="Times New Roman" w:hAnsi="Calibri" w:cs="Calibri"/>
                      <w:lang w:val="en-US"/>
                    </w:rPr>
                  </w:pPr>
                  <w:r w:rsidRPr="00652769">
                    <w:rPr>
                      <w:rFonts w:ascii="Arial" w:eastAsia="Times New Roman" w:hAnsi="Arial" w:cs="Arial"/>
                      <w:color w:val="403F42"/>
                      <w:sz w:val="18"/>
                      <w:szCs w:val="18"/>
                      <w:lang w:val="en-US"/>
                    </w:rPr>
                    <w:t> </w:t>
                  </w:r>
                </w:p>
                <w:p w:rsidR="00652769" w:rsidRPr="00652769" w:rsidRDefault="00652769" w:rsidP="00652769">
                  <w:pPr>
                    <w:spacing w:after="0" w:line="240" w:lineRule="auto"/>
                    <w:jc w:val="both"/>
                    <w:rPr>
                      <w:rFonts w:ascii="Calibri" w:eastAsia="Times New Roman" w:hAnsi="Calibri" w:cs="Calibri"/>
                      <w:lang w:val="en-US"/>
                    </w:rPr>
                  </w:pPr>
                  <w:r w:rsidRPr="00652769">
                    <w:rPr>
                      <w:rFonts w:ascii="Arial" w:eastAsia="Times New Roman" w:hAnsi="Arial" w:cs="Arial"/>
                      <w:color w:val="000000"/>
                      <w:sz w:val="21"/>
                      <w:szCs w:val="21"/>
                      <w:lang w:val="en-US"/>
                    </w:rPr>
                    <w:t>It is expected by language schools to launch their studies in latest August almost everywhere and agents keep promoting their partner schools however there is a clear uncertainty about some schools and no information is being given as updates which are another source of concerns.</w:t>
                  </w:r>
                </w:p>
                <w:p w:rsidR="00652769" w:rsidRPr="00652769" w:rsidRDefault="00652769" w:rsidP="00652769">
                  <w:pPr>
                    <w:spacing w:after="0" w:line="240" w:lineRule="auto"/>
                    <w:jc w:val="both"/>
                    <w:rPr>
                      <w:rFonts w:ascii="Calibri" w:eastAsia="Times New Roman" w:hAnsi="Calibri" w:cs="Calibri"/>
                      <w:lang w:val="en-US"/>
                    </w:rPr>
                  </w:pPr>
                  <w:r w:rsidRPr="00652769">
                    <w:rPr>
                      <w:rFonts w:ascii="Arial" w:eastAsia="Times New Roman" w:hAnsi="Arial" w:cs="Arial"/>
                      <w:color w:val="403F42"/>
                      <w:sz w:val="18"/>
                      <w:szCs w:val="18"/>
                      <w:lang w:val="en-US"/>
                    </w:rPr>
                    <w:t> </w:t>
                  </w:r>
                </w:p>
                <w:p w:rsidR="00652769" w:rsidRPr="00652769" w:rsidRDefault="00652769" w:rsidP="00652769">
                  <w:pPr>
                    <w:spacing w:after="0" w:line="240" w:lineRule="auto"/>
                    <w:jc w:val="both"/>
                    <w:rPr>
                      <w:rFonts w:ascii="Calibri" w:eastAsia="Times New Roman" w:hAnsi="Calibri" w:cs="Calibri"/>
                      <w:lang w:val="en-US"/>
                    </w:rPr>
                  </w:pPr>
                  <w:r w:rsidRPr="00652769">
                    <w:rPr>
                      <w:rFonts w:ascii="Arial" w:eastAsia="Times New Roman" w:hAnsi="Arial" w:cs="Arial"/>
                      <w:color w:val="000000"/>
                      <w:sz w:val="21"/>
                      <w:szCs w:val="21"/>
                      <w:lang w:val="en-US"/>
                    </w:rPr>
                    <w:t xml:space="preserve">Unfortunately, we have altogether missed Summer 2020 but it is crucial to push some promotions and special pricing for students who will possibly </w:t>
                  </w:r>
                  <w:proofErr w:type="spellStart"/>
                  <w:r w:rsidRPr="00652769">
                    <w:rPr>
                      <w:rFonts w:ascii="Arial" w:eastAsia="Times New Roman" w:hAnsi="Arial" w:cs="Arial"/>
                      <w:color w:val="000000"/>
                      <w:sz w:val="21"/>
                      <w:szCs w:val="21"/>
                      <w:lang w:val="en-US"/>
                    </w:rPr>
                    <w:t>enrol</w:t>
                  </w:r>
                  <w:proofErr w:type="spellEnd"/>
                  <w:r w:rsidRPr="00652769">
                    <w:rPr>
                      <w:rFonts w:ascii="Arial" w:eastAsia="Times New Roman" w:hAnsi="Arial" w:cs="Arial"/>
                      <w:color w:val="000000"/>
                      <w:sz w:val="21"/>
                      <w:szCs w:val="21"/>
                      <w:lang w:val="en-US"/>
                    </w:rPr>
                    <w:t xml:space="preserve"> for Fall 2020 and afterwards to motivate both enthusiast and hesitant ones. These promotional attacks would be quite important for the survival of the sector.</w:t>
                  </w:r>
                </w:p>
                <w:p w:rsidR="00652769" w:rsidRPr="00652769" w:rsidRDefault="00652769" w:rsidP="00652769">
                  <w:pPr>
                    <w:spacing w:after="0" w:line="240" w:lineRule="auto"/>
                    <w:jc w:val="both"/>
                    <w:rPr>
                      <w:rFonts w:ascii="Calibri" w:eastAsia="Times New Roman" w:hAnsi="Calibri" w:cs="Calibri"/>
                      <w:lang w:val="en-US"/>
                    </w:rPr>
                  </w:pPr>
                  <w:r w:rsidRPr="00652769">
                    <w:rPr>
                      <w:rFonts w:ascii="Arial" w:eastAsia="Times New Roman" w:hAnsi="Arial" w:cs="Arial"/>
                      <w:color w:val="403F42"/>
                      <w:sz w:val="18"/>
                      <w:szCs w:val="18"/>
                      <w:lang w:val="en-US"/>
                    </w:rPr>
                    <w:t> </w:t>
                  </w:r>
                </w:p>
                <w:p w:rsidR="00652769" w:rsidRPr="00652769" w:rsidRDefault="00652769" w:rsidP="00652769">
                  <w:pPr>
                    <w:spacing w:after="0" w:line="240" w:lineRule="auto"/>
                    <w:jc w:val="both"/>
                    <w:rPr>
                      <w:rFonts w:ascii="Calibri" w:eastAsia="Times New Roman" w:hAnsi="Calibri" w:cs="Calibri"/>
                      <w:lang w:val="en-US"/>
                    </w:rPr>
                  </w:pPr>
                  <w:r w:rsidRPr="00652769">
                    <w:rPr>
                      <w:rFonts w:ascii="Arial" w:eastAsia="Times New Roman" w:hAnsi="Arial" w:cs="Arial"/>
                      <w:b/>
                      <w:bCs/>
                      <w:color w:val="FF0000"/>
                      <w:sz w:val="27"/>
                      <w:szCs w:val="27"/>
                      <w:lang w:val="en-US"/>
                    </w:rPr>
                    <w:t xml:space="preserve">Problems regarding Internship and Work &amp; Travel </w:t>
                  </w:r>
                  <w:proofErr w:type="spellStart"/>
                  <w:r w:rsidRPr="00652769">
                    <w:rPr>
                      <w:rFonts w:ascii="Arial" w:eastAsia="Times New Roman" w:hAnsi="Arial" w:cs="Arial"/>
                      <w:b/>
                      <w:bCs/>
                      <w:color w:val="FF0000"/>
                      <w:sz w:val="27"/>
                      <w:szCs w:val="27"/>
                      <w:lang w:val="en-US"/>
                    </w:rPr>
                    <w:t>Programmes</w:t>
                  </w:r>
                  <w:proofErr w:type="spellEnd"/>
                </w:p>
                <w:p w:rsidR="00652769" w:rsidRPr="00652769" w:rsidRDefault="00652769" w:rsidP="00652769">
                  <w:pPr>
                    <w:spacing w:after="0" w:line="240" w:lineRule="auto"/>
                    <w:jc w:val="both"/>
                    <w:rPr>
                      <w:rFonts w:ascii="Calibri" w:eastAsia="Times New Roman" w:hAnsi="Calibri" w:cs="Calibri"/>
                      <w:lang w:val="en-US"/>
                    </w:rPr>
                  </w:pPr>
                  <w:r w:rsidRPr="00652769">
                    <w:rPr>
                      <w:rFonts w:ascii="Arial" w:eastAsia="Times New Roman" w:hAnsi="Arial" w:cs="Arial"/>
                      <w:color w:val="403F42"/>
                      <w:sz w:val="18"/>
                      <w:szCs w:val="18"/>
                      <w:lang w:val="en-US"/>
                    </w:rPr>
                    <w:lastRenderedPageBreak/>
                    <w:t> </w:t>
                  </w:r>
                </w:p>
                <w:p w:rsidR="00652769" w:rsidRPr="00652769" w:rsidRDefault="00652769" w:rsidP="00652769">
                  <w:pPr>
                    <w:spacing w:after="0" w:line="240" w:lineRule="auto"/>
                    <w:jc w:val="both"/>
                    <w:rPr>
                      <w:rFonts w:ascii="Calibri" w:eastAsia="Times New Roman" w:hAnsi="Calibri" w:cs="Calibri"/>
                      <w:lang w:val="en-US"/>
                    </w:rPr>
                  </w:pPr>
                  <w:r w:rsidRPr="00652769">
                    <w:rPr>
                      <w:rFonts w:ascii="Arial" w:eastAsia="Times New Roman" w:hAnsi="Arial" w:cs="Arial"/>
                      <w:color w:val="000000"/>
                      <w:sz w:val="21"/>
                      <w:szCs w:val="21"/>
                      <w:lang w:val="en-US"/>
                    </w:rPr>
                    <w:t xml:space="preserve">The existence of a charming </w:t>
                  </w:r>
                  <w:proofErr w:type="spellStart"/>
                  <w:r w:rsidRPr="00652769">
                    <w:rPr>
                      <w:rFonts w:ascii="Arial" w:eastAsia="Times New Roman" w:hAnsi="Arial" w:cs="Arial"/>
                      <w:color w:val="000000"/>
                      <w:sz w:val="21"/>
                      <w:szCs w:val="21"/>
                      <w:lang w:val="en-US"/>
                    </w:rPr>
                    <w:t>programme</w:t>
                  </w:r>
                  <w:proofErr w:type="spellEnd"/>
                  <w:r w:rsidRPr="00652769">
                    <w:rPr>
                      <w:rFonts w:ascii="Arial" w:eastAsia="Times New Roman" w:hAnsi="Arial" w:cs="Arial"/>
                      <w:color w:val="000000"/>
                      <w:sz w:val="21"/>
                      <w:szCs w:val="21"/>
                      <w:lang w:val="en-US"/>
                    </w:rPr>
                    <w:t xml:space="preserve"> of the USA, Work and Travel remains uncertain for this year even though sponsors declared that it will be </w:t>
                  </w:r>
                  <w:proofErr w:type="spellStart"/>
                  <w:r w:rsidRPr="00652769">
                    <w:rPr>
                      <w:rFonts w:ascii="Arial" w:eastAsia="Times New Roman" w:hAnsi="Arial" w:cs="Arial"/>
                      <w:color w:val="000000"/>
                      <w:sz w:val="21"/>
                      <w:szCs w:val="21"/>
                      <w:lang w:val="en-US"/>
                    </w:rPr>
                    <w:t>realised</w:t>
                  </w:r>
                  <w:proofErr w:type="spellEnd"/>
                  <w:r w:rsidRPr="00652769">
                    <w:rPr>
                      <w:rFonts w:ascii="Arial" w:eastAsia="Times New Roman" w:hAnsi="Arial" w:cs="Arial"/>
                      <w:color w:val="000000"/>
                      <w:sz w:val="21"/>
                      <w:szCs w:val="21"/>
                      <w:lang w:val="en-US"/>
                    </w:rPr>
                    <w:t>. The negative situation of America in their pandemic fight keeps concerns and worries alive.</w:t>
                  </w:r>
                </w:p>
                <w:p w:rsidR="00652769" w:rsidRPr="00652769" w:rsidRDefault="00652769" w:rsidP="00652769">
                  <w:pPr>
                    <w:spacing w:after="0" w:line="240" w:lineRule="auto"/>
                    <w:jc w:val="both"/>
                    <w:rPr>
                      <w:rFonts w:ascii="Calibri" w:eastAsia="Times New Roman" w:hAnsi="Calibri" w:cs="Calibri"/>
                      <w:lang w:val="en-US"/>
                    </w:rPr>
                  </w:pPr>
                  <w:r w:rsidRPr="00652769">
                    <w:rPr>
                      <w:rFonts w:ascii="Arial" w:eastAsia="Times New Roman" w:hAnsi="Arial" w:cs="Arial"/>
                      <w:b/>
                      <w:bCs/>
                      <w:color w:val="FF0000"/>
                      <w:sz w:val="21"/>
                      <w:szCs w:val="21"/>
                      <w:lang w:val="en-US"/>
                    </w:rPr>
                    <w:t> </w:t>
                  </w:r>
                </w:p>
                <w:p w:rsidR="00652769" w:rsidRPr="00652769" w:rsidRDefault="00652769" w:rsidP="00652769">
                  <w:pPr>
                    <w:spacing w:after="0" w:line="240" w:lineRule="auto"/>
                    <w:jc w:val="both"/>
                    <w:rPr>
                      <w:rFonts w:ascii="Calibri" w:eastAsia="Times New Roman" w:hAnsi="Calibri" w:cs="Calibri"/>
                      <w:lang w:val="en-US"/>
                    </w:rPr>
                  </w:pPr>
                  <w:r w:rsidRPr="00652769">
                    <w:rPr>
                      <w:rFonts w:ascii="Arial" w:eastAsia="Times New Roman" w:hAnsi="Arial" w:cs="Arial"/>
                      <w:b/>
                      <w:bCs/>
                      <w:color w:val="FF0000"/>
                      <w:sz w:val="27"/>
                      <w:szCs w:val="27"/>
                      <w:lang w:val="en-US"/>
                    </w:rPr>
                    <w:t xml:space="preserve">Problems Regarding Academic </w:t>
                  </w:r>
                  <w:proofErr w:type="spellStart"/>
                  <w:r w:rsidRPr="00652769">
                    <w:rPr>
                      <w:rFonts w:ascii="Arial" w:eastAsia="Times New Roman" w:hAnsi="Arial" w:cs="Arial"/>
                      <w:b/>
                      <w:bCs/>
                      <w:color w:val="FF0000"/>
                      <w:sz w:val="27"/>
                      <w:szCs w:val="27"/>
                      <w:lang w:val="en-US"/>
                    </w:rPr>
                    <w:t>Programmes</w:t>
                  </w:r>
                  <w:proofErr w:type="spellEnd"/>
                </w:p>
                <w:p w:rsidR="00652769" w:rsidRPr="00652769" w:rsidRDefault="00652769" w:rsidP="00652769">
                  <w:pPr>
                    <w:spacing w:after="0" w:line="240" w:lineRule="auto"/>
                    <w:jc w:val="both"/>
                    <w:rPr>
                      <w:rFonts w:ascii="Calibri" w:eastAsia="Times New Roman" w:hAnsi="Calibri" w:cs="Calibri"/>
                      <w:lang w:val="en-US"/>
                    </w:rPr>
                  </w:pPr>
                  <w:r w:rsidRPr="00652769">
                    <w:rPr>
                      <w:rFonts w:ascii="Arial" w:eastAsia="Times New Roman" w:hAnsi="Arial" w:cs="Arial"/>
                      <w:color w:val="403F42"/>
                      <w:sz w:val="18"/>
                      <w:szCs w:val="18"/>
                      <w:lang w:val="en-US"/>
                    </w:rPr>
                    <w:t> </w:t>
                  </w:r>
                </w:p>
                <w:p w:rsidR="00652769" w:rsidRPr="00652769" w:rsidRDefault="00652769" w:rsidP="00652769">
                  <w:pPr>
                    <w:spacing w:after="0" w:line="240" w:lineRule="auto"/>
                    <w:jc w:val="both"/>
                    <w:rPr>
                      <w:rFonts w:ascii="Calibri" w:eastAsia="Times New Roman" w:hAnsi="Calibri" w:cs="Calibri"/>
                      <w:lang w:val="en-US"/>
                    </w:rPr>
                  </w:pPr>
                  <w:r w:rsidRPr="00652769">
                    <w:rPr>
                      <w:rFonts w:ascii="Arial" w:eastAsia="Times New Roman" w:hAnsi="Arial" w:cs="Arial"/>
                      <w:color w:val="000000"/>
                      <w:sz w:val="21"/>
                      <w:szCs w:val="21"/>
                      <w:lang w:val="en-US"/>
                    </w:rPr>
                    <w:t xml:space="preserve">Another important aspect is the uncertainty about bachelor’s and master degree students who supposed to start their studies mostly in September 2020. Some countries and universities have already announced that their fall terms will be held online however after normalization quick actions should be taken to welcome them in the campuses for the following terms. In this period, universities and should be in close relationship with the embassies and other governmental institutes to </w:t>
                  </w:r>
                  <w:proofErr w:type="spellStart"/>
                  <w:r w:rsidRPr="00652769">
                    <w:rPr>
                      <w:rFonts w:ascii="Arial" w:eastAsia="Times New Roman" w:hAnsi="Arial" w:cs="Arial"/>
                      <w:color w:val="000000"/>
                      <w:sz w:val="21"/>
                      <w:szCs w:val="21"/>
                      <w:lang w:val="en-US"/>
                    </w:rPr>
                    <w:t>minimise</w:t>
                  </w:r>
                  <w:proofErr w:type="spellEnd"/>
                  <w:r w:rsidRPr="00652769">
                    <w:rPr>
                      <w:rFonts w:ascii="Arial" w:eastAsia="Times New Roman" w:hAnsi="Arial" w:cs="Arial"/>
                      <w:color w:val="000000"/>
                      <w:sz w:val="21"/>
                      <w:szCs w:val="21"/>
                      <w:lang w:val="en-US"/>
                    </w:rPr>
                    <w:t xml:space="preserve"> the visa risks for students who already paid a huge amount of tuition fees to avoid any further operational crisis. As it seems clear, the number of international academic students will decrease dramatically. Considering the added value of these students to target countries and the </w:t>
                  </w:r>
                  <w:proofErr w:type="spellStart"/>
                  <w:r w:rsidRPr="00652769">
                    <w:rPr>
                      <w:rFonts w:ascii="Arial" w:eastAsia="Times New Roman" w:hAnsi="Arial" w:cs="Arial"/>
                      <w:color w:val="000000"/>
                      <w:sz w:val="21"/>
                      <w:szCs w:val="21"/>
                      <w:lang w:val="en-US"/>
                    </w:rPr>
                    <w:t>well being</w:t>
                  </w:r>
                  <w:proofErr w:type="spellEnd"/>
                  <w:r w:rsidRPr="00652769">
                    <w:rPr>
                      <w:rFonts w:ascii="Arial" w:eastAsia="Times New Roman" w:hAnsi="Arial" w:cs="Arial"/>
                      <w:color w:val="000000"/>
                      <w:sz w:val="21"/>
                      <w:szCs w:val="21"/>
                      <w:lang w:val="en-US"/>
                    </w:rPr>
                    <w:t xml:space="preserve"> of our sector, in particular, universities should offer some advantages such as scholarships to appeal to undecisive students and their families.</w:t>
                  </w:r>
                </w:p>
                <w:p w:rsidR="00652769" w:rsidRPr="00652769" w:rsidRDefault="00652769" w:rsidP="00652769">
                  <w:pPr>
                    <w:spacing w:after="0" w:line="240" w:lineRule="auto"/>
                    <w:jc w:val="both"/>
                    <w:rPr>
                      <w:rFonts w:ascii="Calibri" w:eastAsia="Times New Roman" w:hAnsi="Calibri" w:cs="Calibri"/>
                      <w:lang w:val="en-US"/>
                    </w:rPr>
                  </w:pPr>
                  <w:r w:rsidRPr="00652769">
                    <w:rPr>
                      <w:rFonts w:ascii="Arial" w:eastAsia="Times New Roman" w:hAnsi="Arial" w:cs="Arial"/>
                      <w:color w:val="403F42"/>
                      <w:sz w:val="18"/>
                      <w:szCs w:val="18"/>
                      <w:lang w:val="en-US"/>
                    </w:rPr>
                    <w:t> </w:t>
                  </w:r>
                </w:p>
                <w:p w:rsidR="00652769" w:rsidRPr="00652769" w:rsidRDefault="00652769" w:rsidP="00652769">
                  <w:pPr>
                    <w:spacing w:after="0" w:line="240" w:lineRule="auto"/>
                    <w:jc w:val="both"/>
                    <w:rPr>
                      <w:rFonts w:ascii="Calibri" w:eastAsia="Times New Roman" w:hAnsi="Calibri" w:cs="Calibri"/>
                      <w:lang w:val="en-US"/>
                    </w:rPr>
                  </w:pPr>
                  <w:r w:rsidRPr="00652769">
                    <w:rPr>
                      <w:rFonts w:ascii="Arial" w:eastAsia="Times New Roman" w:hAnsi="Arial" w:cs="Arial"/>
                      <w:color w:val="000000"/>
                      <w:sz w:val="21"/>
                      <w:szCs w:val="21"/>
                      <w:lang w:val="en-US"/>
                    </w:rPr>
                    <w:t xml:space="preserve">We strongly believe the international education sector is a huge family with all his elements as language schools, universities, service providers, official institutions and the agencies. We do not doubt that despite experiencing possibly one of the biggest global </w:t>
                  </w:r>
                  <w:proofErr w:type="gramStart"/>
                  <w:r w:rsidRPr="00652769">
                    <w:rPr>
                      <w:rFonts w:ascii="Arial" w:eastAsia="Times New Roman" w:hAnsi="Arial" w:cs="Arial"/>
                      <w:color w:val="000000"/>
                      <w:sz w:val="21"/>
                      <w:szCs w:val="21"/>
                      <w:lang w:val="en-US"/>
                    </w:rPr>
                    <w:t>crisis</w:t>
                  </w:r>
                  <w:proofErr w:type="gramEnd"/>
                  <w:r w:rsidRPr="00652769">
                    <w:rPr>
                      <w:rFonts w:ascii="Arial" w:eastAsia="Times New Roman" w:hAnsi="Arial" w:cs="Arial"/>
                      <w:color w:val="000000"/>
                      <w:sz w:val="21"/>
                      <w:szCs w:val="21"/>
                      <w:lang w:val="en-US"/>
                    </w:rPr>
                    <w:t xml:space="preserve"> of the century, our sector will come through these difficulties by sharing the big responsibility in </w:t>
                  </w:r>
                  <w:proofErr w:type="spellStart"/>
                  <w:r w:rsidRPr="00652769">
                    <w:rPr>
                      <w:rFonts w:ascii="Arial" w:eastAsia="Times New Roman" w:hAnsi="Arial" w:cs="Arial"/>
                      <w:color w:val="000000"/>
                      <w:sz w:val="21"/>
                      <w:szCs w:val="21"/>
                      <w:lang w:val="en-US"/>
                    </w:rPr>
                    <w:t>favour</w:t>
                  </w:r>
                  <w:proofErr w:type="spellEnd"/>
                  <w:r w:rsidRPr="00652769">
                    <w:rPr>
                      <w:rFonts w:ascii="Arial" w:eastAsia="Times New Roman" w:hAnsi="Arial" w:cs="Arial"/>
                      <w:color w:val="000000"/>
                      <w:sz w:val="21"/>
                      <w:szCs w:val="21"/>
                      <w:lang w:val="en-US"/>
                    </w:rPr>
                    <w:t xml:space="preserve"> of every single actor. </w:t>
                  </w:r>
                </w:p>
                <w:p w:rsidR="00652769" w:rsidRPr="00652769" w:rsidRDefault="00652769" w:rsidP="00652769">
                  <w:pPr>
                    <w:spacing w:after="0" w:line="240" w:lineRule="auto"/>
                    <w:jc w:val="both"/>
                    <w:rPr>
                      <w:rFonts w:ascii="Calibri" w:eastAsia="Times New Roman" w:hAnsi="Calibri" w:cs="Calibri"/>
                      <w:lang w:val="en-US"/>
                    </w:rPr>
                  </w:pPr>
                  <w:r w:rsidRPr="00652769">
                    <w:rPr>
                      <w:rFonts w:ascii="Arial" w:eastAsia="Times New Roman" w:hAnsi="Arial" w:cs="Arial"/>
                      <w:color w:val="403F42"/>
                      <w:sz w:val="18"/>
                      <w:szCs w:val="18"/>
                      <w:lang w:val="en-US"/>
                    </w:rPr>
                    <w:t> </w:t>
                  </w:r>
                </w:p>
                <w:p w:rsidR="00652769" w:rsidRPr="00652769" w:rsidRDefault="00652769" w:rsidP="00652769">
                  <w:pPr>
                    <w:spacing w:after="0" w:line="240" w:lineRule="auto"/>
                    <w:jc w:val="both"/>
                    <w:rPr>
                      <w:rFonts w:ascii="Calibri" w:eastAsia="Times New Roman" w:hAnsi="Calibri" w:cs="Calibri"/>
                      <w:lang w:val="en-US"/>
                    </w:rPr>
                  </w:pPr>
                  <w:r w:rsidRPr="00652769">
                    <w:rPr>
                      <w:rFonts w:ascii="Arial" w:eastAsia="Times New Roman" w:hAnsi="Arial" w:cs="Arial"/>
                      <w:color w:val="000000"/>
                      <w:sz w:val="21"/>
                      <w:szCs w:val="21"/>
                      <w:lang w:val="en-US"/>
                    </w:rPr>
                    <w:t>International Education persons and institutions have the great ability both intellectual and operational to recover very soon by the beginning of normalization period hopefully in early July and all YEDAB member agencies have a strong belief in our big family.</w:t>
                  </w:r>
                </w:p>
                <w:p w:rsidR="00652769" w:rsidRPr="00652769" w:rsidRDefault="00652769" w:rsidP="00652769">
                  <w:pPr>
                    <w:spacing w:after="0" w:line="240" w:lineRule="auto"/>
                    <w:jc w:val="both"/>
                    <w:rPr>
                      <w:rFonts w:ascii="Calibri" w:eastAsia="Times New Roman" w:hAnsi="Calibri" w:cs="Calibri"/>
                      <w:lang w:val="en-US"/>
                    </w:rPr>
                  </w:pPr>
                  <w:r w:rsidRPr="00652769">
                    <w:rPr>
                      <w:rFonts w:ascii="Arial" w:eastAsia="Times New Roman" w:hAnsi="Arial" w:cs="Arial"/>
                      <w:color w:val="403F42"/>
                      <w:sz w:val="18"/>
                      <w:szCs w:val="18"/>
                      <w:lang w:val="en-US"/>
                    </w:rPr>
                    <w:t> </w:t>
                  </w:r>
                </w:p>
                <w:p w:rsidR="00652769" w:rsidRPr="00652769" w:rsidRDefault="00652769" w:rsidP="00652769">
                  <w:pPr>
                    <w:spacing w:after="0" w:line="240" w:lineRule="auto"/>
                    <w:jc w:val="both"/>
                    <w:rPr>
                      <w:rFonts w:ascii="Calibri" w:eastAsia="Times New Roman" w:hAnsi="Calibri" w:cs="Calibri"/>
                      <w:lang w:val="en-US"/>
                    </w:rPr>
                  </w:pPr>
                  <w:r w:rsidRPr="00652769">
                    <w:rPr>
                      <w:rFonts w:ascii="Arial" w:eastAsia="Times New Roman" w:hAnsi="Arial" w:cs="Arial"/>
                      <w:color w:val="000000"/>
                      <w:sz w:val="21"/>
                      <w:szCs w:val="21"/>
                      <w:lang w:val="en-US"/>
                    </w:rPr>
                    <w:t>YEDAB is going to host an online meeting on the</w:t>
                  </w:r>
                  <w:r w:rsidRPr="00652769">
                    <w:rPr>
                      <w:rFonts w:ascii="Arial" w:eastAsia="Times New Roman" w:hAnsi="Arial" w:cs="Arial"/>
                      <w:b/>
                      <w:bCs/>
                      <w:color w:val="FF0000"/>
                      <w:sz w:val="21"/>
                      <w:szCs w:val="21"/>
                      <w:lang w:val="en-US"/>
                    </w:rPr>
                    <w:t> 6th of May, 2020 at 1 PM (Istanbul)</w:t>
                  </w:r>
                  <w:r w:rsidRPr="00652769">
                    <w:rPr>
                      <w:rFonts w:ascii="Arial" w:eastAsia="Times New Roman" w:hAnsi="Arial" w:cs="Arial"/>
                      <w:color w:val="000000"/>
                      <w:sz w:val="21"/>
                      <w:szCs w:val="21"/>
                      <w:lang w:val="en-US"/>
                    </w:rPr>
                    <w:t> 11 AM GMT with its 85 local and 181 international members. We would like to discuss with agents; how COVID-19 affected our business in terms of different programs, what are the problems we are having with partner schools and universities, which possible threats we should be ready against, is there any opportunities we should look at more carefully during and after Covid-19 crisis. After this discussion meeting, all the assessments and suggestions will be noted and the joint resolution will be announced to the International Education Sector as soon as possible.</w:t>
                  </w:r>
                </w:p>
              </w:tc>
            </w:tr>
          </w:tbl>
          <w:p w:rsidR="00652769" w:rsidRPr="00652769" w:rsidRDefault="00652769" w:rsidP="00652769">
            <w:pPr>
              <w:spacing w:after="0" w:line="240" w:lineRule="auto"/>
              <w:rPr>
                <w:rFonts w:ascii="Times New Roman" w:eastAsia="Times New Roman" w:hAnsi="Times New Roman" w:cs="Times New Roman"/>
                <w:sz w:val="24"/>
                <w:szCs w:val="24"/>
                <w:lang w:val="en-US"/>
              </w:rPr>
            </w:pPr>
          </w:p>
        </w:tc>
      </w:tr>
    </w:tbl>
    <w:p w:rsidR="00604881" w:rsidRDefault="00604881">
      <w:bookmarkStart w:id="0" w:name="_GoBack"/>
      <w:bookmarkEnd w:id="0"/>
    </w:p>
    <w:sectPr w:rsidR="006048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69"/>
    <w:rsid w:val="00013709"/>
    <w:rsid w:val="00025E78"/>
    <w:rsid w:val="000301DD"/>
    <w:rsid w:val="00031AF7"/>
    <w:rsid w:val="000327BF"/>
    <w:rsid w:val="0003313B"/>
    <w:rsid w:val="000470FC"/>
    <w:rsid w:val="00051F2A"/>
    <w:rsid w:val="00063C22"/>
    <w:rsid w:val="00065B87"/>
    <w:rsid w:val="00065D89"/>
    <w:rsid w:val="00067D50"/>
    <w:rsid w:val="000706E4"/>
    <w:rsid w:val="00074957"/>
    <w:rsid w:val="00077183"/>
    <w:rsid w:val="000806CE"/>
    <w:rsid w:val="00081F6E"/>
    <w:rsid w:val="00083947"/>
    <w:rsid w:val="0008443C"/>
    <w:rsid w:val="000920C3"/>
    <w:rsid w:val="0009521C"/>
    <w:rsid w:val="000A4F7E"/>
    <w:rsid w:val="000B0F8B"/>
    <w:rsid w:val="000B1AB3"/>
    <w:rsid w:val="000B3D13"/>
    <w:rsid w:val="000C3BA0"/>
    <w:rsid w:val="000C7D44"/>
    <w:rsid w:val="000D1B08"/>
    <w:rsid w:val="000D2093"/>
    <w:rsid w:val="000D6A51"/>
    <w:rsid w:val="000E05EC"/>
    <w:rsid w:val="000E2480"/>
    <w:rsid w:val="000E2559"/>
    <w:rsid w:val="000E7D0B"/>
    <w:rsid w:val="000F26B4"/>
    <w:rsid w:val="000F49E7"/>
    <w:rsid w:val="000F70DA"/>
    <w:rsid w:val="00110E71"/>
    <w:rsid w:val="00111BDA"/>
    <w:rsid w:val="0011347B"/>
    <w:rsid w:val="001143A4"/>
    <w:rsid w:val="00114F7A"/>
    <w:rsid w:val="001175B6"/>
    <w:rsid w:val="0012267C"/>
    <w:rsid w:val="00127825"/>
    <w:rsid w:val="00130956"/>
    <w:rsid w:val="00130965"/>
    <w:rsid w:val="001313DB"/>
    <w:rsid w:val="00144C8B"/>
    <w:rsid w:val="00150340"/>
    <w:rsid w:val="00151192"/>
    <w:rsid w:val="00153AAF"/>
    <w:rsid w:val="0016018C"/>
    <w:rsid w:val="00166531"/>
    <w:rsid w:val="00172209"/>
    <w:rsid w:val="00177107"/>
    <w:rsid w:val="00181969"/>
    <w:rsid w:val="0018273F"/>
    <w:rsid w:val="00182BD9"/>
    <w:rsid w:val="001903EA"/>
    <w:rsid w:val="001A770F"/>
    <w:rsid w:val="001B2E04"/>
    <w:rsid w:val="001B3532"/>
    <w:rsid w:val="001B3575"/>
    <w:rsid w:val="001B755B"/>
    <w:rsid w:val="001B7DA9"/>
    <w:rsid w:val="001C2C3E"/>
    <w:rsid w:val="001C7199"/>
    <w:rsid w:val="001D2D47"/>
    <w:rsid w:val="001D732A"/>
    <w:rsid w:val="001E0478"/>
    <w:rsid w:val="001E0C62"/>
    <w:rsid w:val="001E245F"/>
    <w:rsid w:val="001E3220"/>
    <w:rsid w:val="001E69DA"/>
    <w:rsid w:val="001E78BF"/>
    <w:rsid w:val="001F474E"/>
    <w:rsid w:val="001F48F3"/>
    <w:rsid w:val="00207A98"/>
    <w:rsid w:val="00227138"/>
    <w:rsid w:val="00237851"/>
    <w:rsid w:val="00237F7F"/>
    <w:rsid w:val="002473ED"/>
    <w:rsid w:val="00251DE3"/>
    <w:rsid w:val="00260D6B"/>
    <w:rsid w:val="002715E9"/>
    <w:rsid w:val="00272875"/>
    <w:rsid w:val="002825B9"/>
    <w:rsid w:val="00295643"/>
    <w:rsid w:val="002A28E3"/>
    <w:rsid w:val="002A32D7"/>
    <w:rsid w:val="002A5EA0"/>
    <w:rsid w:val="002B4670"/>
    <w:rsid w:val="002B5A67"/>
    <w:rsid w:val="002B7A87"/>
    <w:rsid w:val="002C5C9F"/>
    <w:rsid w:val="002C711C"/>
    <w:rsid w:val="002D180D"/>
    <w:rsid w:val="002D1A28"/>
    <w:rsid w:val="002D7555"/>
    <w:rsid w:val="002E6C96"/>
    <w:rsid w:val="002E7414"/>
    <w:rsid w:val="00304E71"/>
    <w:rsid w:val="00312277"/>
    <w:rsid w:val="00317BCD"/>
    <w:rsid w:val="00326C91"/>
    <w:rsid w:val="00331575"/>
    <w:rsid w:val="0034700D"/>
    <w:rsid w:val="0035670B"/>
    <w:rsid w:val="0036022E"/>
    <w:rsid w:val="00362708"/>
    <w:rsid w:val="003651B3"/>
    <w:rsid w:val="00370F8B"/>
    <w:rsid w:val="003820DD"/>
    <w:rsid w:val="00387C0C"/>
    <w:rsid w:val="00390624"/>
    <w:rsid w:val="00393B00"/>
    <w:rsid w:val="00393FCD"/>
    <w:rsid w:val="003A4A18"/>
    <w:rsid w:val="003B0A96"/>
    <w:rsid w:val="003B2983"/>
    <w:rsid w:val="003B41FC"/>
    <w:rsid w:val="003B4D7A"/>
    <w:rsid w:val="003B7026"/>
    <w:rsid w:val="003C2100"/>
    <w:rsid w:val="003C4CAD"/>
    <w:rsid w:val="003C6668"/>
    <w:rsid w:val="003C7210"/>
    <w:rsid w:val="003E0CE6"/>
    <w:rsid w:val="003E7DF6"/>
    <w:rsid w:val="003F11BD"/>
    <w:rsid w:val="003F6E01"/>
    <w:rsid w:val="00401DF0"/>
    <w:rsid w:val="0040206C"/>
    <w:rsid w:val="00404612"/>
    <w:rsid w:val="00404B83"/>
    <w:rsid w:val="0040732E"/>
    <w:rsid w:val="0040789D"/>
    <w:rsid w:val="00411A42"/>
    <w:rsid w:val="00412D39"/>
    <w:rsid w:val="00414417"/>
    <w:rsid w:val="00417042"/>
    <w:rsid w:val="004170FD"/>
    <w:rsid w:val="004245B9"/>
    <w:rsid w:val="00440ECB"/>
    <w:rsid w:val="00446D26"/>
    <w:rsid w:val="00450588"/>
    <w:rsid w:val="0045084D"/>
    <w:rsid w:val="004554BC"/>
    <w:rsid w:val="004600B0"/>
    <w:rsid w:val="004637C6"/>
    <w:rsid w:val="00464D50"/>
    <w:rsid w:val="004653AC"/>
    <w:rsid w:val="0046614F"/>
    <w:rsid w:val="0047113C"/>
    <w:rsid w:val="00471204"/>
    <w:rsid w:val="004819D9"/>
    <w:rsid w:val="00481B6C"/>
    <w:rsid w:val="00485473"/>
    <w:rsid w:val="00487C31"/>
    <w:rsid w:val="004900A7"/>
    <w:rsid w:val="00490931"/>
    <w:rsid w:val="004936AB"/>
    <w:rsid w:val="004A3826"/>
    <w:rsid w:val="004A4334"/>
    <w:rsid w:val="004A7BAA"/>
    <w:rsid w:val="004B0C4B"/>
    <w:rsid w:val="004B1DFC"/>
    <w:rsid w:val="004B5131"/>
    <w:rsid w:val="004B793B"/>
    <w:rsid w:val="004C419A"/>
    <w:rsid w:val="004D2E77"/>
    <w:rsid w:val="004D4167"/>
    <w:rsid w:val="004D76A6"/>
    <w:rsid w:val="004E392D"/>
    <w:rsid w:val="004E3C58"/>
    <w:rsid w:val="004E6609"/>
    <w:rsid w:val="004F70A4"/>
    <w:rsid w:val="005031BD"/>
    <w:rsid w:val="00505DFE"/>
    <w:rsid w:val="00507271"/>
    <w:rsid w:val="00507654"/>
    <w:rsid w:val="0052083A"/>
    <w:rsid w:val="00520B8F"/>
    <w:rsid w:val="00521F81"/>
    <w:rsid w:val="005222A7"/>
    <w:rsid w:val="00530F31"/>
    <w:rsid w:val="00531648"/>
    <w:rsid w:val="00532F18"/>
    <w:rsid w:val="00535A61"/>
    <w:rsid w:val="005429E9"/>
    <w:rsid w:val="005452AA"/>
    <w:rsid w:val="00550128"/>
    <w:rsid w:val="00561951"/>
    <w:rsid w:val="005623E8"/>
    <w:rsid w:val="005623F9"/>
    <w:rsid w:val="00564454"/>
    <w:rsid w:val="00567CA5"/>
    <w:rsid w:val="0057720E"/>
    <w:rsid w:val="00577E75"/>
    <w:rsid w:val="00577EFF"/>
    <w:rsid w:val="00585AB5"/>
    <w:rsid w:val="00590BDA"/>
    <w:rsid w:val="00593A94"/>
    <w:rsid w:val="005A344A"/>
    <w:rsid w:val="005A7B7A"/>
    <w:rsid w:val="005D28BA"/>
    <w:rsid w:val="005E06DD"/>
    <w:rsid w:val="005E7A1C"/>
    <w:rsid w:val="005F2C9F"/>
    <w:rsid w:val="0060194F"/>
    <w:rsid w:val="00602125"/>
    <w:rsid w:val="006046DC"/>
    <w:rsid w:val="00604881"/>
    <w:rsid w:val="00604DA9"/>
    <w:rsid w:val="0061238D"/>
    <w:rsid w:val="006129FF"/>
    <w:rsid w:val="00617EC4"/>
    <w:rsid w:val="00622C9B"/>
    <w:rsid w:val="00624824"/>
    <w:rsid w:val="0062588B"/>
    <w:rsid w:val="00636DE6"/>
    <w:rsid w:val="006425B1"/>
    <w:rsid w:val="00646446"/>
    <w:rsid w:val="00646558"/>
    <w:rsid w:val="00652769"/>
    <w:rsid w:val="00654350"/>
    <w:rsid w:val="0066295D"/>
    <w:rsid w:val="0066375C"/>
    <w:rsid w:val="00666F14"/>
    <w:rsid w:val="006705D4"/>
    <w:rsid w:val="00670BE1"/>
    <w:rsid w:val="00676522"/>
    <w:rsid w:val="0067667A"/>
    <w:rsid w:val="006809D7"/>
    <w:rsid w:val="00693851"/>
    <w:rsid w:val="00695E52"/>
    <w:rsid w:val="00697943"/>
    <w:rsid w:val="006A26E8"/>
    <w:rsid w:val="006A7B5D"/>
    <w:rsid w:val="006B05A3"/>
    <w:rsid w:val="006B568F"/>
    <w:rsid w:val="006B5760"/>
    <w:rsid w:val="006C4838"/>
    <w:rsid w:val="006D715B"/>
    <w:rsid w:val="006E301B"/>
    <w:rsid w:val="006E76CF"/>
    <w:rsid w:val="006F0028"/>
    <w:rsid w:val="00702849"/>
    <w:rsid w:val="007055AF"/>
    <w:rsid w:val="00713440"/>
    <w:rsid w:val="00716160"/>
    <w:rsid w:val="007161E0"/>
    <w:rsid w:val="0071646F"/>
    <w:rsid w:val="00717463"/>
    <w:rsid w:val="00717BA5"/>
    <w:rsid w:val="00720F92"/>
    <w:rsid w:val="00724C44"/>
    <w:rsid w:val="00730DF4"/>
    <w:rsid w:val="00733273"/>
    <w:rsid w:val="007340C4"/>
    <w:rsid w:val="00734D71"/>
    <w:rsid w:val="00740CC9"/>
    <w:rsid w:val="00752E57"/>
    <w:rsid w:val="00753E2D"/>
    <w:rsid w:val="007639AA"/>
    <w:rsid w:val="00765E67"/>
    <w:rsid w:val="0076663E"/>
    <w:rsid w:val="007671DD"/>
    <w:rsid w:val="007722E3"/>
    <w:rsid w:val="00777451"/>
    <w:rsid w:val="007810F2"/>
    <w:rsid w:val="00782F92"/>
    <w:rsid w:val="007855F7"/>
    <w:rsid w:val="007A5F85"/>
    <w:rsid w:val="007A65A2"/>
    <w:rsid w:val="007A7F31"/>
    <w:rsid w:val="007B2031"/>
    <w:rsid w:val="007B3B02"/>
    <w:rsid w:val="007B666C"/>
    <w:rsid w:val="007B772B"/>
    <w:rsid w:val="007C0C55"/>
    <w:rsid w:val="007C5257"/>
    <w:rsid w:val="007D0E77"/>
    <w:rsid w:val="007D2674"/>
    <w:rsid w:val="007E3335"/>
    <w:rsid w:val="007F1B24"/>
    <w:rsid w:val="007F24E4"/>
    <w:rsid w:val="007F41CA"/>
    <w:rsid w:val="007F510B"/>
    <w:rsid w:val="007F6370"/>
    <w:rsid w:val="007F6D80"/>
    <w:rsid w:val="007F7A64"/>
    <w:rsid w:val="008005F6"/>
    <w:rsid w:val="008006A1"/>
    <w:rsid w:val="00803E94"/>
    <w:rsid w:val="00813EC3"/>
    <w:rsid w:val="00815118"/>
    <w:rsid w:val="00824437"/>
    <w:rsid w:val="00824DEB"/>
    <w:rsid w:val="00826E4A"/>
    <w:rsid w:val="008278DE"/>
    <w:rsid w:val="008313BD"/>
    <w:rsid w:val="00831F23"/>
    <w:rsid w:val="00832469"/>
    <w:rsid w:val="00832B6C"/>
    <w:rsid w:val="0083432C"/>
    <w:rsid w:val="00836874"/>
    <w:rsid w:val="00842C6F"/>
    <w:rsid w:val="00852E13"/>
    <w:rsid w:val="00854739"/>
    <w:rsid w:val="008562DD"/>
    <w:rsid w:val="008614FD"/>
    <w:rsid w:val="00865FBC"/>
    <w:rsid w:val="00867046"/>
    <w:rsid w:val="008738A5"/>
    <w:rsid w:val="008768F1"/>
    <w:rsid w:val="00882C40"/>
    <w:rsid w:val="00883911"/>
    <w:rsid w:val="00894026"/>
    <w:rsid w:val="00895695"/>
    <w:rsid w:val="008A3CA1"/>
    <w:rsid w:val="008A460E"/>
    <w:rsid w:val="008A7154"/>
    <w:rsid w:val="008B3287"/>
    <w:rsid w:val="008B7CBB"/>
    <w:rsid w:val="008C2D00"/>
    <w:rsid w:val="008C41F9"/>
    <w:rsid w:val="008C7C41"/>
    <w:rsid w:val="008D3AF2"/>
    <w:rsid w:val="008E27D5"/>
    <w:rsid w:val="008E4303"/>
    <w:rsid w:val="008E53B5"/>
    <w:rsid w:val="008E7714"/>
    <w:rsid w:val="008F0FBB"/>
    <w:rsid w:val="008F17F6"/>
    <w:rsid w:val="008F2268"/>
    <w:rsid w:val="008F6091"/>
    <w:rsid w:val="008F6333"/>
    <w:rsid w:val="008F7A29"/>
    <w:rsid w:val="00900B76"/>
    <w:rsid w:val="00900EB4"/>
    <w:rsid w:val="009014B0"/>
    <w:rsid w:val="00901A0D"/>
    <w:rsid w:val="00903F45"/>
    <w:rsid w:val="00905998"/>
    <w:rsid w:val="00920CBD"/>
    <w:rsid w:val="00924D97"/>
    <w:rsid w:val="00925B26"/>
    <w:rsid w:val="00931E4E"/>
    <w:rsid w:val="009337C1"/>
    <w:rsid w:val="00960C9F"/>
    <w:rsid w:val="00964494"/>
    <w:rsid w:val="0097405D"/>
    <w:rsid w:val="00974954"/>
    <w:rsid w:val="009764A5"/>
    <w:rsid w:val="0098656D"/>
    <w:rsid w:val="00986CD9"/>
    <w:rsid w:val="00992E1E"/>
    <w:rsid w:val="00997D29"/>
    <w:rsid w:val="009B12B5"/>
    <w:rsid w:val="009B60C1"/>
    <w:rsid w:val="009C1485"/>
    <w:rsid w:val="009C5D52"/>
    <w:rsid w:val="009C6BE3"/>
    <w:rsid w:val="009D1F7F"/>
    <w:rsid w:val="009D34A2"/>
    <w:rsid w:val="009E6DA8"/>
    <w:rsid w:val="009F1CAB"/>
    <w:rsid w:val="009F39C4"/>
    <w:rsid w:val="009F699D"/>
    <w:rsid w:val="00A01AE4"/>
    <w:rsid w:val="00A210F9"/>
    <w:rsid w:val="00A21E7D"/>
    <w:rsid w:val="00A32C42"/>
    <w:rsid w:val="00A33C24"/>
    <w:rsid w:val="00A42D6A"/>
    <w:rsid w:val="00A43330"/>
    <w:rsid w:val="00A47F64"/>
    <w:rsid w:val="00A50E7D"/>
    <w:rsid w:val="00A5132E"/>
    <w:rsid w:val="00A53A5D"/>
    <w:rsid w:val="00A558BE"/>
    <w:rsid w:val="00A62D80"/>
    <w:rsid w:val="00A72A8D"/>
    <w:rsid w:val="00A869D9"/>
    <w:rsid w:val="00A8790F"/>
    <w:rsid w:val="00A91D19"/>
    <w:rsid w:val="00A9383B"/>
    <w:rsid w:val="00A948AE"/>
    <w:rsid w:val="00A966F7"/>
    <w:rsid w:val="00AA10B7"/>
    <w:rsid w:val="00AA21C0"/>
    <w:rsid w:val="00AA2606"/>
    <w:rsid w:val="00AA26B1"/>
    <w:rsid w:val="00AA2CBD"/>
    <w:rsid w:val="00AA4FE3"/>
    <w:rsid w:val="00AA7F31"/>
    <w:rsid w:val="00AB3AA8"/>
    <w:rsid w:val="00AB4FD0"/>
    <w:rsid w:val="00AB51E7"/>
    <w:rsid w:val="00AB6A0C"/>
    <w:rsid w:val="00AC3FE9"/>
    <w:rsid w:val="00AC48AB"/>
    <w:rsid w:val="00AD1139"/>
    <w:rsid w:val="00AD37C1"/>
    <w:rsid w:val="00AD63FB"/>
    <w:rsid w:val="00AF192B"/>
    <w:rsid w:val="00AF1B16"/>
    <w:rsid w:val="00B01A6D"/>
    <w:rsid w:val="00B040F1"/>
    <w:rsid w:val="00B11065"/>
    <w:rsid w:val="00B11F79"/>
    <w:rsid w:val="00B16E53"/>
    <w:rsid w:val="00B1707C"/>
    <w:rsid w:val="00B23027"/>
    <w:rsid w:val="00B2484C"/>
    <w:rsid w:val="00B24EF8"/>
    <w:rsid w:val="00B25CA6"/>
    <w:rsid w:val="00B27AB9"/>
    <w:rsid w:val="00B3627D"/>
    <w:rsid w:val="00B465BF"/>
    <w:rsid w:val="00B55F36"/>
    <w:rsid w:val="00B62817"/>
    <w:rsid w:val="00B655CD"/>
    <w:rsid w:val="00B66AF7"/>
    <w:rsid w:val="00B72C61"/>
    <w:rsid w:val="00B732AE"/>
    <w:rsid w:val="00B76978"/>
    <w:rsid w:val="00B83D51"/>
    <w:rsid w:val="00B8789F"/>
    <w:rsid w:val="00B94D7C"/>
    <w:rsid w:val="00B95C9D"/>
    <w:rsid w:val="00B9646F"/>
    <w:rsid w:val="00BA1BFB"/>
    <w:rsid w:val="00BA1FA2"/>
    <w:rsid w:val="00BA2234"/>
    <w:rsid w:val="00BB16FE"/>
    <w:rsid w:val="00BB5E02"/>
    <w:rsid w:val="00BC7884"/>
    <w:rsid w:val="00BD1CEA"/>
    <w:rsid w:val="00BD3482"/>
    <w:rsid w:val="00BD3702"/>
    <w:rsid w:val="00BE24E2"/>
    <w:rsid w:val="00BE797F"/>
    <w:rsid w:val="00BF11D4"/>
    <w:rsid w:val="00BF49C3"/>
    <w:rsid w:val="00BF6376"/>
    <w:rsid w:val="00BF79F4"/>
    <w:rsid w:val="00C05972"/>
    <w:rsid w:val="00C10457"/>
    <w:rsid w:val="00C10633"/>
    <w:rsid w:val="00C147B7"/>
    <w:rsid w:val="00C17B24"/>
    <w:rsid w:val="00C212A3"/>
    <w:rsid w:val="00C23F91"/>
    <w:rsid w:val="00C338DB"/>
    <w:rsid w:val="00C35B49"/>
    <w:rsid w:val="00C5151E"/>
    <w:rsid w:val="00C640DC"/>
    <w:rsid w:val="00C666BB"/>
    <w:rsid w:val="00C72D39"/>
    <w:rsid w:val="00C730DC"/>
    <w:rsid w:val="00C86B61"/>
    <w:rsid w:val="00C90E75"/>
    <w:rsid w:val="00C91D17"/>
    <w:rsid w:val="00C959EB"/>
    <w:rsid w:val="00CB20FA"/>
    <w:rsid w:val="00CC4680"/>
    <w:rsid w:val="00CC66DB"/>
    <w:rsid w:val="00CC6B25"/>
    <w:rsid w:val="00CC72BD"/>
    <w:rsid w:val="00CD0224"/>
    <w:rsid w:val="00CD41A1"/>
    <w:rsid w:val="00CE6152"/>
    <w:rsid w:val="00D0117E"/>
    <w:rsid w:val="00D11D52"/>
    <w:rsid w:val="00D16F4E"/>
    <w:rsid w:val="00D2530E"/>
    <w:rsid w:val="00D26B85"/>
    <w:rsid w:val="00D32B72"/>
    <w:rsid w:val="00D41F93"/>
    <w:rsid w:val="00D46B04"/>
    <w:rsid w:val="00D55EE9"/>
    <w:rsid w:val="00D575AB"/>
    <w:rsid w:val="00D63D44"/>
    <w:rsid w:val="00D66193"/>
    <w:rsid w:val="00D86082"/>
    <w:rsid w:val="00D8741D"/>
    <w:rsid w:val="00D87707"/>
    <w:rsid w:val="00D90AB1"/>
    <w:rsid w:val="00D96894"/>
    <w:rsid w:val="00DA4299"/>
    <w:rsid w:val="00DA4C17"/>
    <w:rsid w:val="00DB04C7"/>
    <w:rsid w:val="00DB2E3D"/>
    <w:rsid w:val="00DB4DA7"/>
    <w:rsid w:val="00DB6E23"/>
    <w:rsid w:val="00DD04DC"/>
    <w:rsid w:val="00DD1CC8"/>
    <w:rsid w:val="00DD1FEF"/>
    <w:rsid w:val="00DD2F0F"/>
    <w:rsid w:val="00DD4D94"/>
    <w:rsid w:val="00DD61FF"/>
    <w:rsid w:val="00DE3E10"/>
    <w:rsid w:val="00DE60FC"/>
    <w:rsid w:val="00DF6276"/>
    <w:rsid w:val="00E01BA8"/>
    <w:rsid w:val="00E03FA4"/>
    <w:rsid w:val="00E12D37"/>
    <w:rsid w:val="00E13AF9"/>
    <w:rsid w:val="00E14A69"/>
    <w:rsid w:val="00E201D0"/>
    <w:rsid w:val="00E20F8B"/>
    <w:rsid w:val="00E2284E"/>
    <w:rsid w:val="00E26734"/>
    <w:rsid w:val="00E30122"/>
    <w:rsid w:val="00E32BC6"/>
    <w:rsid w:val="00E45041"/>
    <w:rsid w:val="00E46BCA"/>
    <w:rsid w:val="00E46DE9"/>
    <w:rsid w:val="00E542B2"/>
    <w:rsid w:val="00E618E4"/>
    <w:rsid w:val="00E662F4"/>
    <w:rsid w:val="00E67791"/>
    <w:rsid w:val="00E70160"/>
    <w:rsid w:val="00E71B7C"/>
    <w:rsid w:val="00E71C6C"/>
    <w:rsid w:val="00E749BA"/>
    <w:rsid w:val="00E74CA1"/>
    <w:rsid w:val="00E77B61"/>
    <w:rsid w:val="00E80A27"/>
    <w:rsid w:val="00E83A55"/>
    <w:rsid w:val="00E84EA6"/>
    <w:rsid w:val="00E86B01"/>
    <w:rsid w:val="00E90AEE"/>
    <w:rsid w:val="00E95606"/>
    <w:rsid w:val="00EA0117"/>
    <w:rsid w:val="00EA71CE"/>
    <w:rsid w:val="00EB249F"/>
    <w:rsid w:val="00EC199F"/>
    <w:rsid w:val="00EC646E"/>
    <w:rsid w:val="00ED31EE"/>
    <w:rsid w:val="00EE34EF"/>
    <w:rsid w:val="00EF1EB4"/>
    <w:rsid w:val="00EF3969"/>
    <w:rsid w:val="00F03360"/>
    <w:rsid w:val="00F0431D"/>
    <w:rsid w:val="00F05FAB"/>
    <w:rsid w:val="00F10DBD"/>
    <w:rsid w:val="00F130AB"/>
    <w:rsid w:val="00F13E8D"/>
    <w:rsid w:val="00F14162"/>
    <w:rsid w:val="00F15D3F"/>
    <w:rsid w:val="00F17F61"/>
    <w:rsid w:val="00F24EFC"/>
    <w:rsid w:val="00F2686C"/>
    <w:rsid w:val="00F37A94"/>
    <w:rsid w:val="00F40E0D"/>
    <w:rsid w:val="00F46774"/>
    <w:rsid w:val="00F47F6B"/>
    <w:rsid w:val="00F5459C"/>
    <w:rsid w:val="00F6544F"/>
    <w:rsid w:val="00F707C9"/>
    <w:rsid w:val="00F7295B"/>
    <w:rsid w:val="00F74359"/>
    <w:rsid w:val="00F74552"/>
    <w:rsid w:val="00F77792"/>
    <w:rsid w:val="00F83643"/>
    <w:rsid w:val="00F94776"/>
    <w:rsid w:val="00F9797F"/>
    <w:rsid w:val="00FA1202"/>
    <w:rsid w:val="00FA7A7E"/>
    <w:rsid w:val="00FB46A3"/>
    <w:rsid w:val="00FC0D7B"/>
    <w:rsid w:val="00FD0F47"/>
    <w:rsid w:val="00FD2020"/>
    <w:rsid w:val="00FD3200"/>
    <w:rsid w:val="00FD496E"/>
    <w:rsid w:val="00FD6C59"/>
    <w:rsid w:val="00FD7CB7"/>
    <w:rsid w:val="00FE1950"/>
    <w:rsid w:val="00FE1A0D"/>
    <w:rsid w:val="00FE4576"/>
    <w:rsid w:val="00FF1C28"/>
    <w:rsid w:val="00FF29BB"/>
    <w:rsid w:val="00FF5E6E"/>
    <w:rsid w:val="00FF7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5AFC2-1A05-4015-9B7E-4133BDEA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616670">
      <w:bodyDiv w:val="1"/>
      <w:marLeft w:val="0"/>
      <w:marRight w:val="0"/>
      <w:marTop w:val="0"/>
      <w:marBottom w:val="0"/>
      <w:divBdr>
        <w:top w:val="none" w:sz="0" w:space="0" w:color="auto"/>
        <w:left w:val="none" w:sz="0" w:space="0" w:color="auto"/>
        <w:bottom w:val="none" w:sz="0" w:space="0" w:color="auto"/>
        <w:right w:val="none" w:sz="0" w:space="0" w:color="auto"/>
      </w:divBdr>
      <w:divsChild>
        <w:div w:id="1492602579">
          <w:marLeft w:val="0"/>
          <w:marRight w:val="0"/>
          <w:marTop w:val="0"/>
          <w:marBottom w:val="0"/>
          <w:divBdr>
            <w:top w:val="none" w:sz="0" w:space="0" w:color="auto"/>
            <w:left w:val="none" w:sz="0" w:space="0" w:color="auto"/>
            <w:bottom w:val="none" w:sz="0" w:space="0" w:color="auto"/>
            <w:right w:val="none" w:sz="0" w:space="0" w:color="auto"/>
          </w:divBdr>
        </w:div>
        <w:div w:id="1376389727">
          <w:marLeft w:val="0"/>
          <w:marRight w:val="0"/>
          <w:marTop w:val="0"/>
          <w:marBottom w:val="0"/>
          <w:divBdr>
            <w:top w:val="none" w:sz="0" w:space="0" w:color="auto"/>
            <w:left w:val="none" w:sz="0" w:space="0" w:color="auto"/>
            <w:bottom w:val="none" w:sz="0" w:space="0" w:color="auto"/>
            <w:right w:val="none" w:sz="0" w:space="0" w:color="auto"/>
          </w:divBdr>
          <w:divsChild>
            <w:div w:id="1316952816">
              <w:marLeft w:val="0"/>
              <w:marRight w:val="0"/>
              <w:marTop w:val="0"/>
              <w:marBottom w:val="0"/>
              <w:divBdr>
                <w:top w:val="none" w:sz="0" w:space="0" w:color="auto"/>
                <w:left w:val="none" w:sz="0" w:space="0" w:color="auto"/>
                <w:bottom w:val="none" w:sz="0" w:space="0" w:color="auto"/>
                <w:right w:val="none" w:sz="0" w:space="0" w:color="auto"/>
              </w:divBdr>
              <w:divsChild>
                <w:div w:id="187087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21019">
          <w:marLeft w:val="0"/>
          <w:marRight w:val="0"/>
          <w:marTop w:val="0"/>
          <w:marBottom w:val="0"/>
          <w:divBdr>
            <w:top w:val="none" w:sz="0" w:space="0" w:color="auto"/>
            <w:left w:val="none" w:sz="0" w:space="0" w:color="auto"/>
            <w:bottom w:val="none" w:sz="0" w:space="0" w:color="auto"/>
            <w:right w:val="none" w:sz="0" w:space="0" w:color="auto"/>
          </w:divBdr>
          <w:divsChild>
            <w:div w:id="1965576257">
              <w:marLeft w:val="0"/>
              <w:marRight w:val="0"/>
              <w:marTop w:val="0"/>
              <w:marBottom w:val="0"/>
              <w:divBdr>
                <w:top w:val="none" w:sz="0" w:space="0" w:color="auto"/>
                <w:left w:val="none" w:sz="0" w:space="0" w:color="auto"/>
                <w:bottom w:val="none" w:sz="0" w:space="0" w:color="auto"/>
                <w:right w:val="none" w:sz="0" w:space="0" w:color="auto"/>
              </w:divBdr>
              <w:divsChild>
                <w:div w:id="14193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Study Travel Limited</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Knott</dc:creator>
  <cp:keywords/>
  <dc:description/>
  <cp:lastModifiedBy>Matthew Knott</cp:lastModifiedBy>
  <cp:revision>1</cp:revision>
  <dcterms:created xsi:type="dcterms:W3CDTF">2020-05-04T07:43:00Z</dcterms:created>
  <dcterms:modified xsi:type="dcterms:W3CDTF">2020-05-04T07:44:00Z</dcterms:modified>
</cp:coreProperties>
</file>